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B63CEA" w:rsidRPr="00B4009A" w:rsidRDefault="004040AC" w:rsidP="00C85C32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2540</wp:posOffset>
                </wp:positionV>
                <wp:extent cx="1828800" cy="1645285"/>
                <wp:effectExtent l="0" t="0" r="0" b="1206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D5" w:rsidRDefault="00E729D5" w:rsidP="00D26E6A">
                            <w:pPr>
                              <w:pStyle w:val="Formoreinfo"/>
                              <w:spacing w:after="0"/>
                            </w:pPr>
                            <w:r w:rsidRPr="000714A5">
                              <w:t xml:space="preserve">For more information </w:t>
                            </w:r>
                            <w:r w:rsidRPr="000714A5">
                              <w:br/>
                              <w:t>contact:</w:t>
                            </w:r>
                          </w:p>
                          <w:p w:rsidR="00E729D5" w:rsidRPr="00D26E6A" w:rsidRDefault="00E729D5" w:rsidP="00D26E6A">
                            <w:pPr>
                              <w:pStyle w:val="Text11"/>
                            </w:pP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Todd Stepanuik</w:t>
                            </w: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MHA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President &amp;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CEO</w:t>
                            </w: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</w:pPr>
                            <w:r>
                              <w:t>519-245-5295 #5592</w:t>
                            </w: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</w:pP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visit our website:</w:t>
                            </w:r>
                          </w:p>
                          <w:p w:rsidR="00E729D5" w:rsidRDefault="009E0414" w:rsidP="00CC231E">
                            <w:pPr>
                              <w:pStyle w:val="Text11"/>
                            </w:pPr>
                            <w:hyperlink r:id="rId11" w:history="1">
                              <w:r w:rsidR="00E729D5" w:rsidRPr="006F3C0D">
                                <w:rPr>
                                  <w:rStyle w:val="Hyperlink"/>
                                </w:rPr>
                                <w:t>www.mhalliance.on.ca</w:t>
                              </w:r>
                            </w:hyperlink>
                          </w:p>
                          <w:p w:rsidR="00E729D5" w:rsidRPr="000714A5" w:rsidRDefault="00E729D5" w:rsidP="00DD1D0E">
                            <w:pPr>
                              <w:pStyle w:val="Text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3.05pt;margin-top:.2pt;width:2in;height:12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njrgIAAKs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S3P0OsUvO568DMj7EObHVXd38ryq0ZCrhsqduxaKTk0jFaQXmhv+mdX&#10;JxxtQbbDB1lBHLo30gGNteps7aAaCNChTQ+n1thcShsyjuI4gKMSzsIlWUTxwsWg6Xy9V9q8Y7JD&#10;1siwgt47eHq41camQ9PZxUYTsuBt6/rfiicb4DjtQHC4as9sGq6dP5Ig2cSbmHgkWm48EuS5d12s&#10;ibcswstF/iZfr/Pwp40bkrThVcWEDTNLKyR/1rqjyCdRnMSlZcsrC2dT0mq3XbcKHShIu3DfsSBn&#10;bv7TNFwRgMszSmFEgpso8YplfOmRgiy85DKIvSBMbpJlQBKSF08p3XLB/p0SGjKcLKLFpKbfcgvc&#10;95IbTTtuYHi0vMswaAM+60RTq8GNqJxtKG8n+6wUNv3HUkC750Y7xVqRTnI143YEFCvjraweQLtK&#10;grJAhTDxwGik+o7RANMjw/rbniqGUftegP7tqJkNNRvb2aCihKsZNhhN5tpMI2nfK75rAHl6YUJe&#10;wxupuVPvYxbHlwUTwZE4Ti87cs7/ndfjjF39AgAA//8DAFBLAwQUAAYACAAAACEA92VBoN4AAAAJ&#10;AQAADwAAAGRycy9kb3ducmV2LnhtbEyPMU/DMBSEdyT+g/WQ2KjdkgYa8lJVCKZKiDQMjE7sJlbj&#10;5xC7bfj3dScYT3e6+y5fT7ZnJz164whhPhPANDVOGWoRvqr3h2dgPkhSsnekEX61h3Vxe5PLTLkz&#10;lfq0Cy2LJeQzidCFMGSc+6bTVvqZGzRFb+9GK0OUY8vVKM+x3PZ8IUTKrTQUFzo56NdON4fd0SJs&#10;vql8Mz8f9We5L01VrQRt0wPi/d20eQEW9BT+wnDFj+hQRKbaHUl51iM8Jek8RhESYFdbPCZR1wiL&#10;5WoJvMj5/wfFBQAA//8DAFBLAQItABQABgAIAAAAIQC2gziS/gAAAOEBAAATAAAAAAAAAAAAAAAA&#10;AAAAAABbQ29udGVudF9UeXBlc10ueG1sUEsBAi0AFAAGAAgAAAAhADj9If/WAAAAlAEAAAsAAAAA&#10;AAAAAAAAAAAALwEAAF9yZWxzLy5yZWxzUEsBAi0AFAAGAAgAAAAhAAXR+eOuAgAAqwUAAA4AAAAA&#10;AAAAAAAAAAAALgIAAGRycy9lMm9Eb2MueG1sUEsBAi0AFAAGAAgAAAAhAPdlQaDeAAAACQEAAA8A&#10;AAAAAAAAAAAAAAAACAUAAGRycy9kb3ducmV2LnhtbFBLBQYAAAAABAAEAPMAAAATBgAAAAA=&#10;" filled="f" stroked="f">
                <v:textbox inset="0,0,0,0">
                  <w:txbxContent>
                    <w:p w:rsidR="00E729D5" w:rsidRDefault="00E729D5" w:rsidP="00D26E6A">
                      <w:pPr>
                        <w:pStyle w:val="Formoreinfo"/>
                        <w:spacing w:after="0"/>
                      </w:pPr>
                      <w:r w:rsidRPr="000714A5">
                        <w:t xml:space="preserve">For more information </w:t>
                      </w:r>
                      <w:r w:rsidRPr="000714A5">
                        <w:br/>
                        <w:t>contact:</w:t>
                      </w:r>
                    </w:p>
                    <w:p w:rsidR="00E729D5" w:rsidRPr="00D26E6A" w:rsidRDefault="00E729D5" w:rsidP="00D26E6A">
                      <w:pPr>
                        <w:pStyle w:val="Text11"/>
                      </w:pP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Todd Stepanuik</w:t>
                      </w: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MHA </w:t>
                      </w:r>
                      <w:proofErr w:type="gramStart"/>
                      <w:r>
                        <w:rPr>
                          <w:b/>
                        </w:rPr>
                        <w:t>President &amp;</w:t>
                      </w:r>
                      <w:proofErr w:type="gramEnd"/>
                      <w:r>
                        <w:rPr>
                          <w:b/>
                        </w:rPr>
                        <w:t xml:space="preserve"> CEO</w:t>
                      </w: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</w:pPr>
                      <w:r>
                        <w:t>519-245-5295 #5592</w:t>
                      </w: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</w:pP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</w:pP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visit our website:</w:t>
                      </w:r>
                    </w:p>
                    <w:p w:rsidR="00E729D5" w:rsidRDefault="00B928C1" w:rsidP="00CC231E">
                      <w:pPr>
                        <w:pStyle w:val="Text11"/>
                      </w:pPr>
                      <w:hyperlink r:id="rId12" w:history="1">
                        <w:r w:rsidR="00E729D5" w:rsidRPr="006F3C0D">
                          <w:rPr>
                            <w:rStyle w:val="Hyperlink"/>
                          </w:rPr>
                          <w:t>www.mhalliance.on.ca</w:t>
                        </w:r>
                      </w:hyperlink>
                    </w:p>
                    <w:p w:rsidR="00E729D5" w:rsidRPr="000714A5" w:rsidRDefault="00E729D5" w:rsidP="00DD1D0E">
                      <w:pPr>
                        <w:pStyle w:val="Text1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</w:rPr>
        <w:t>June</w:t>
      </w:r>
      <w:r w:rsidR="00D151C0">
        <w:rPr>
          <w:b/>
          <w:noProof/>
          <w:sz w:val="24"/>
          <w:szCs w:val="24"/>
        </w:rPr>
        <w:t xml:space="preserve"> 19</w:t>
      </w:r>
      <w:r>
        <w:rPr>
          <w:b/>
          <w:noProof/>
          <w:sz w:val="24"/>
          <w:szCs w:val="24"/>
        </w:rPr>
        <w:t>, 2019</w:t>
      </w:r>
    </w:p>
    <w:p w:rsidR="00B63CEA" w:rsidRDefault="00B63CEA" w:rsidP="00C85C32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D26E6A" w:rsidRPr="000714A5" w:rsidRDefault="00D26E6A" w:rsidP="00C85C32">
      <w:pPr>
        <w:pStyle w:val="MediaRelease"/>
      </w:pPr>
    </w:p>
    <w:p w:rsidR="00B63CEA" w:rsidRPr="000714A5" w:rsidRDefault="00B63CEA" w:rsidP="00C85C32">
      <w:pPr>
        <w:pStyle w:val="forImmediateRelease"/>
      </w:pPr>
      <w:r w:rsidRPr="000714A5">
        <w:t>For Immediate</w:t>
      </w:r>
      <w:r w:rsidR="00197C75">
        <w:t xml:space="preserve"> </w:t>
      </w:r>
      <w:r w:rsidRPr="000714A5">
        <w:t>Release</w:t>
      </w:r>
    </w:p>
    <w:p w:rsidR="00114925" w:rsidRDefault="00114925" w:rsidP="00DD1D0E">
      <w:pPr>
        <w:spacing w:line="400" w:lineRule="exact"/>
        <w:rPr>
          <w:b/>
          <w:i/>
          <w:sz w:val="36"/>
          <w:szCs w:val="40"/>
        </w:rPr>
      </w:pPr>
      <w:r w:rsidRPr="00DD192A">
        <w:rPr>
          <w:b/>
          <w:i/>
          <w:sz w:val="36"/>
          <w:szCs w:val="40"/>
        </w:rPr>
        <w:t>FCHS</w:t>
      </w:r>
      <w:r w:rsidR="004040AC">
        <w:rPr>
          <w:b/>
          <w:i/>
          <w:sz w:val="36"/>
          <w:szCs w:val="40"/>
        </w:rPr>
        <w:t xml:space="preserve"> &amp;</w:t>
      </w:r>
      <w:r w:rsidR="002F4FE1">
        <w:rPr>
          <w:b/>
          <w:i/>
          <w:sz w:val="36"/>
          <w:szCs w:val="40"/>
        </w:rPr>
        <w:t xml:space="preserve"> Family Health Team</w:t>
      </w:r>
      <w:r w:rsidR="00DD192A" w:rsidRPr="00DD192A">
        <w:rPr>
          <w:b/>
          <w:i/>
          <w:sz w:val="36"/>
          <w:szCs w:val="40"/>
        </w:rPr>
        <w:t xml:space="preserve"> </w:t>
      </w:r>
      <w:r w:rsidR="002F4FE1">
        <w:rPr>
          <w:b/>
          <w:i/>
          <w:sz w:val="36"/>
          <w:szCs w:val="40"/>
        </w:rPr>
        <w:t>recruit</w:t>
      </w:r>
      <w:r w:rsidR="005D42BE">
        <w:rPr>
          <w:b/>
          <w:i/>
          <w:sz w:val="36"/>
          <w:szCs w:val="40"/>
        </w:rPr>
        <w:t xml:space="preserve"> family physician</w:t>
      </w:r>
    </w:p>
    <w:p w:rsidR="003517D8" w:rsidRDefault="003517D8" w:rsidP="00114925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3354CF" w:rsidRDefault="00DD1D0E" w:rsidP="00B96E60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114925">
        <w:rPr>
          <w:rFonts w:asciiTheme="majorHAnsi" w:hAnsiTheme="majorHAnsi"/>
          <w:b/>
          <w:sz w:val="22"/>
          <w:szCs w:val="22"/>
        </w:rPr>
        <w:t>(</w:t>
      </w:r>
      <w:r w:rsidR="00BF739E">
        <w:rPr>
          <w:rFonts w:asciiTheme="majorHAnsi" w:hAnsiTheme="majorHAnsi"/>
          <w:b/>
          <w:sz w:val="22"/>
          <w:szCs w:val="22"/>
        </w:rPr>
        <w:t>Newbury</w:t>
      </w:r>
      <w:r w:rsidRPr="00114925">
        <w:rPr>
          <w:rFonts w:asciiTheme="majorHAnsi" w:hAnsiTheme="majorHAnsi"/>
          <w:b/>
          <w:sz w:val="22"/>
          <w:szCs w:val="22"/>
        </w:rPr>
        <w:t xml:space="preserve">, ON) </w:t>
      </w:r>
      <w:r w:rsidR="00B25425" w:rsidRPr="00114925">
        <w:rPr>
          <w:rFonts w:asciiTheme="majorHAnsi" w:hAnsiTheme="majorHAnsi"/>
          <w:b/>
          <w:sz w:val="22"/>
          <w:szCs w:val="22"/>
        </w:rPr>
        <w:t>–</w:t>
      </w:r>
      <w:r w:rsidR="005D42BE">
        <w:rPr>
          <w:rFonts w:asciiTheme="majorHAnsi" w:hAnsiTheme="majorHAnsi"/>
          <w:b/>
          <w:sz w:val="22"/>
          <w:szCs w:val="22"/>
        </w:rPr>
        <w:t xml:space="preserve"> </w:t>
      </w:r>
      <w:r w:rsidR="002F4FE1" w:rsidRPr="002F4FE1">
        <w:rPr>
          <w:rFonts w:asciiTheme="majorHAnsi" w:hAnsiTheme="majorHAnsi"/>
          <w:sz w:val="22"/>
          <w:szCs w:val="22"/>
        </w:rPr>
        <w:t xml:space="preserve">The Four Counties Family Health Team (FCFHT) and the </w:t>
      </w:r>
      <w:r w:rsidR="00DD192A" w:rsidRPr="002F4FE1">
        <w:rPr>
          <w:rFonts w:asciiTheme="majorHAnsi" w:hAnsiTheme="majorHAnsi"/>
          <w:sz w:val="22"/>
          <w:szCs w:val="22"/>
        </w:rPr>
        <w:t>Four C</w:t>
      </w:r>
      <w:r w:rsidR="00DD192A" w:rsidRPr="00114925">
        <w:rPr>
          <w:rFonts w:asciiTheme="majorHAnsi" w:hAnsiTheme="majorHAnsi"/>
          <w:sz w:val="22"/>
          <w:szCs w:val="22"/>
        </w:rPr>
        <w:t xml:space="preserve">ounties Health Services </w:t>
      </w:r>
      <w:r w:rsidR="00DD192A">
        <w:rPr>
          <w:rFonts w:asciiTheme="majorHAnsi" w:hAnsiTheme="majorHAnsi"/>
          <w:sz w:val="22"/>
          <w:szCs w:val="22"/>
        </w:rPr>
        <w:t>(</w:t>
      </w:r>
      <w:r w:rsidR="00DD192A" w:rsidRPr="00114925">
        <w:rPr>
          <w:rFonts w:asciiTheme="majorHAnsi" w:hAnsiTheme="majorHAnsi"/>
          <w:sz w:val="22"/>
          <w:szCs w:val="22"/>
        </w:rPr>
        <w:t>FCHS</w:t>
      </w:r>
      <w:r w:rsidR="00DD192A">
        <w:rPr>
          <w:rFonts w:asciiTheme="majorHAnsi" w:hAnsiTheme="majorHAnsi"/>
          <w:sz w:val="22"/>
          <w:szCs w:val="22"/>
        </w:rPr>
        <w:t xml:space="preserve">) </w:t>
      </w:r>
      <w:r w:rsidR="002F4FE1">
        <w:rPr>
          <w:rFonts w:asciiTheme="majorHAnsi" w:hAnsiTheme="majorHAnsi"/>
          <w:sz w:val="22"/>
          <w:szCs w:val="22"/>
        </w:rPr>
        <w:t>are</w:t>
      </w:r>
      <w:r w:rsidR="005D42BE">
        <w:rPr>
          <w:rFonts w:asciiTheme="majorHAnsi" w:hAnsiTheme="majorHAnsi"/>
          <w:sz w:val="22"/>
          <w:szCs w:val="22"/>
        </w:rPr>
        <w:t xml:space="preserve"> pleased to welcome </w:t>
      </w:r>
      <w:r w:rsidR="00987490">
        <w:rPr>
          <w:rFonts w:asciiTheme="majorHAnsi" w:hAnsiTheme="majorHAnsi"/>
          <w:sz w:val="22"/>
          <w:szCs w:val="22"/>
        </w:rPr>
        <w:t xml:space="preserve">a </w:t>
      </w:r>
      <w:r w:rsidR="00B7642D">
        <w:rPr>
          <w:rFonts w:asciiTheme="majorHAnsi" w:hAnsiTheme="majorHAnsi"/>
          <w:sz w:val="22"/>
          <w:szCs w:val="22"/>
        </w:rPr>
        <w:t xml:space="preserve">new </w:t>
      </w:r>
      <w:r w:rsidR="00726342">
        <w:rPr>
          <w:rFonts w:asciiTheme="majorHAnsi" w:hAnsiTheme="majorHAnsi"/>
          <w:sz w:val="22"/>
          <w:szCs w:val="22"/>
        </w:rPr>
        <w:t>physician</w:t>
      </w:r>
      <w:r w:rsidR="00B7642D">
        <w:rPr>
          <w:rFonts w:asciiTheme="majorHAnsi" w:hAnsiTheme="majorHAnsi"/>
          <w:sz w:val="22"/>
          <w:szCs w:val="22"/>
        </w:rPr>
        <w:t xml:space="preserve"> to the area</w:t>
      </w:r>
      <w:r w:rsidR="002F4FE1">
        <w:rPr>
          <w:rFonts w:asciiTheme="majorHAnsi" w:hAnsiTheme="majorHAnsi"/>
          <w:sz w:val="22"/>
          <w:szCs w:val="22"/>
        </w:rPr>
        <w:t xml:space="preserve">. </w:t>
      </w:r>
      <w:r w:rsidR="00987490">
        <w:rPr>
          <w:rFonts w:asciiTheme="majorHAnsi" w:hAnsiTheme="majorHAnsi"/>
          <w:sz w:val="22"/>
          <w:szCs w:val="22"/>
        </w:rPr>
        <w:t xml:space="preserve"> </w:t>
      </w:r>
      <w:r w:rsidR="005D42BE">
        <w:rPr>
          <w:rFonts w:asciiTheme="majorHAnsi" w:hAnsiTheme="majorHAnsi"/>
          <w:sz w:val="22"/>
          <w:szCs w:val="22"/>
        </w:rPr>
        <w:t xml:space="preserve">Dr. </w:t>
      </w:r>
      <w:r w:rsidR="002F4FE1">
        <w:rPr>
          <w:rFonts w:asciiTheme="majorHAnsi" w:hAnsiTheme="majorHAnsi"/>
          <w:sz w:val="22"/>
          <w:szCs w:val="22"/>
        </w:rPr>
        <w:t>Monica Faria</w:t>
      </w:r>
      <w:r w:rsidR="00B7642D">
        <w:rPr>
          <w:rFonts w:asciiTheme="majorHAnsi" w:hAnsiTheme="majorHAnsi"/>
          <w:sz w:val="22"/>
          <w:szCs w:val="22"/>
        </w:rPr>
        <w:t xml:space="preserve"> will join both organizations </w:t>
      </w:r>
      <w:r w:rsidR="002F4FE1">
        <w:rPr>
          <w:rFonts w:asciiTheme="majorHAnsi" w:hAnsiTheme="majorHAnsi"/>
          <w:sz w:val="22"/>
          <w:szCs w:val="22"/>
        </w:rPr>
        <w:t>in July 2019.</w:t>
      </w:r>
    </w:p>
    <w:p w:rsidR="00B7642D" w:rsidRPr="004040AC" w:rsidRDefault="007C7439" w:rsidP="004040AC">
      <w:pPr>
        <w:spacing w:before="100" w:beforeAutospacing="1" w:after="100" w:afterAutospacing="1" w:line="240" w:lineRule="auto"/>
      </w:pPr>
      <w:r w:rsidRPr="00B4142E">
        <w:rPr>
          <w:rFonts w:ascii="Calibri" w:hAnsi="Calibri"/>
          <w:sz w:val="22"/>
          <w:szCs w:val="22"/>
        </w:rPr>
        <w:t xml:space="preserve">Born and raised in </w:t>
      </w:r>
      <w:r w:rsidR="002F4FE1">
        <w:rPr>
          <w:rFonts w:ascii="Calibri" w:hAnsi="Calibri"/>
          <w:sz w:val="22"/>
          <w:szCs w:val="22"/>
        </w:rPr>
        <w:t>Calgary</w:t>
      </w:r>
      <w:r w:rsidRPr="00B4142E">
        <w:rPr>
          <w:rFonts w:ascii="Calibri" w:hAnsi="Calibri"/>
          <w:sz w:val="22"/>
          <w:szCs w:val="22"/>
        </w:rPr>
        <w:t xml:space="preserve">, </w:t>
      </w:r>
      <w:r w:rsidR="002F4FE1">
        <w:rPr>
          <w:rFonts w:ascii="Calibri" w:hAnsi="Calibri"/>
          <w:sz w:val="22"/>
          <w:szCs w:val="22"/>
        </w:rPr>
        <w:t xml:space="preserve">Alberta, </w:t>
      </w:r>
      <w:r w:rsidR="00B4142E" w:rsidRPr="00B4142E">
        <w:rPr>
          <w:rFonts w:ascii="Calibri" w:hAnsi="Calibri"/>
          <w:sz w:val="22"/>
          <w:szCs w:val="22"/>
        </w:rPr>
        <w:t xml:space="preserve">Dr. </w:t>
      </w:r>
      <w:r w:rsidR="002F4FE1">
        <w:rPr>
          <w:rFonts w:ascii="Calibri" w:hAnsi="Calibri"/>
          <w:sz w:val="22"/>
          <w:szCs w:val="22"/>
        </w:rPr>
        <w:t>Faria</w:t>
      </w:r>
      <w:r w:rsidR="00B4142E" w:rsidRPr="00B4142E">
        <w:rPr>
          <w:rFonts w:ascii="Calibri" w:hAnsi="Calibri"/>
          <w:sz w:val="22"/>
          <w:szCs w:val="22"/>
        </w:rPr>
        <w:t xml:space="preserve"> complete</w:t>
      </w:r>
      <w:r w:rsidR="002F4FE1">
        <w:rPr>
          <w:rFonts w:ascii="Calibri" w:hAnsi="Calibri"/>
          <w:sz w:val="22"/>
          <w:szCs w:val="22"/>
        </w:rPr>
        <w:t>d a Masters of Science, and received her</w:t>
      </w:r>
      <w:r w:rsidR="00B4142E" w:rsidRPr="00B4142E">
        <w:rPr>
          <w:rFonts w:ascii="Calibri" w:hAnsi="Calibri"/>
          <w:sz w:val="22"/>
          <w:szCs w:val="22"/>
        </w:rPr>
        <w:t xml:space="preserve"> medical degree </w:t>
      </w:r>
      <w:r w:rsidR="002F4FE1">
        <w:rPr>
          <w:rFonts w:ascii="Calibri" w:hAnsi="Calibri"/>
          <w:sz w:val="22"/>
          <w:szCs w:val="22"/>
        </w:rPr>
        <w:t xml:space="preserve">(MD/PHD) </w:t>
      </w:r>
      <w:r w:rsidR="00B4142E" w:rsidRPr="00B4142E">
        <w:rPr>
          <w:rFonts w:ascii="Calibri" w:hAnsi="Calibri"/>
          <w:sz w:val="22"/>
          <w:szCs w:val="22"/>
        </w:rPr>
        <w:t xml:space="preserve">from </w:t>
      </w:r>
      <w:r w:rsidR="002F4FE1">
        <w:rPr>
          <w:rFonts w:ascii="Calibri" w:hAnsi="Calibri"/>
          <w:sz w:val="22"/>
          <w:szCs w:val="22"/>
        </w:rPr>
        <w:t>the University of Calgary</w:t>
      </w:r>
      <w:r w:rsidR="00B4142E" w:rsidRPr="00B4142E">
        <w:rPr>
          <w:rFonts w:ascii="Calibri" w:hAnsi="Calibri"/>
          <w:sz w:val="22"/>
          <w:szCs w:val="22"/>
        </w:rPr>
        <w:t xml:space="preserve">.  </w:t>
      </w:r>
      <w:r w:rsidR="002F4FE1">
        <w:rPr>
          <w:rFonts w:ascii="Calibri" w:hAnsi="Calibri"/>
          <w:sz w:val="22"/>
          <w:szCs w:val="22"/>
        </w:rPr>
        <w:t>She completed her</w:t>
      </w:r>
      <w:r w:rsidR="00B4142E" w:rsidRPr="00B4142E">
        <w:rPr>
          <w:rFonts w:ascii="Calibri" w:hAnsi="Calibri"/>
          <w:sz w:val="22"/>
          <w:szCs w:val="22"/>
        </w:rPr>
        <w:t xml:space="preserve"> family medicine </w:t>
      </w:r>
      <w:r w:rsidR="002F4FE1">
        <w:rPr>
          <w:rFonts w:ascii="Calibri" w:hAnsi="Calibri"/>
          <w:sz w:val="22"/>
          <w:szCs w:val="22"/>
        </w:rPr>
        <w:t xml:space="preserve">residency </w:t>
      </w:r>
      <w:r w:rsidR="00B4142E" w:rsidRPr="00B4142E">
        <w:rPr>
          <w:rFonts w:ascii="Calibri" w:hAnsi="Calibri"/>
          <w:sz w:val="22"/>
          <w:szCs w:val="22"/>
        </w:rPr>
        <w:t xml:space="preserve">training </w:t>
      </w:r>
      <w:r w:rsidR="002F4FE1">
        <w:rPr>
          <w:rFonts w:ascii="Calibri" w:hAnsi="Calibri"/>
          <w:sz w:val="22"/>
          <w:szCs w:val="22"/>
        </w:rPr>
        <w:t xml:space="preserve">at Western University, </w:t>
      </w:r>
      <w:r w:rsidR="00D720B6">
        <w:rPr>
          <w:rFonts w:ascii="Calibri" w:hAnsi="Calibri"/>
          <w:sz w:val="22"/>
          <w:szCs w:val="22"/>
        </w:rPr>
        <w:t xml:space="preserve">where she developed </w:t>
      </w:r>
      <w:r w:rsidR="00B7642D">
        <w:rPr>
          <w:rFonts w:ascii="Calibri" w:hAnsi="Calibri"/>
          <w:sz w:val="22"/>
          <w:szCs w:val="22"/>
        </w:rPr>
        <w:t>an interest</w:t>
      </w:r>
      <w:r w:rsidR="00B4142E" w:rsidRPr="00B4142E">
        <w:rPr>
          <w:rFonts w:ascii="Calibri" w:hAnsi="Calibri"/>
          <w:sz w:val="22"/>
          <w:szCs w:val="22"/>
        </w:rPr>
        <w:t xml:space="preserve"> in </w:t>
      </w:r>
      <w:r w:rsidR="002F4FE1">
        <w:rPr>
          <w:rFonts w:ascii="Calibri" w:hAnsi="Calibri"/>
          <w:sz w:val="22"/>
          <w:szCs w:val="22"/>
        </w:rPr>
        <w:t>r</w:t>
      </w:r>
      <w:r w:rsidR="00B7642D">
        <w:rPr>
          <w:rFonts w:ascii="Calibri" w:hAnsi="Calibri"/>
          <w:sz w:val="22"/>
          <w:szCs w:val="22"/>
        </w:rPr>
        <w:t>ural medicine.</w:t>
      </w:r>
      <w:r w:rsidR="004040AC">
        <w:rPr>
          <w:rFonts w:ascii="Calibri" w:hAnsi="Calibri"/>
          <w:sz w:val="22"/>
          <w:szCs w:val="22"/>
        </w:rPr>
        <w:t xml:space="preserve">  Fluent in Portuguese, her </w:t>
      </w:r>
      <w:r w:rsidR="004040AC" w:rsidRPr="00B4142E">
        <w:rPr>
          <w:rFonts w:asciiTheme="majorHAnsi" w:hAnsiTheme="majorHAnsi"/>
          <w:sz w:val="22"/>
          <w:szCs w:val="22"/>
        </w:rPr>
        <w:t>hobbies</w:t>
      </w:r>
      <w:r w:rsidR="004040AC" w:rsidRPr="00B4142E">
        <w:rPr>
          <w:rFonts w:ascii="Calibri" w:hAnsi="Calibri"/>
          <w:sz w:val="22"/>
          <w:szCs w:val="22"/>
        </w:rPr>
        <w:t xml:space="preserve"> include </w:t>
      </w:r>
      <w:r w:rsidR="004040AC">
        <w:rPr>
          <w:rFonts w:ascii="Calibri" w:hAnsi="Calibri"/>
          <w:sz w:val="22"/>
          <w:szCs w:val="22"/>
        </w:rPr>
        <w:t xml:space="preserve">curling, hiking, and traveling.  </w:t>
      </w:r>
    </w:p>
    <w:p w:rsidR="00B7642D" w:rsidRPr="00EC0A1F" w:rsidRDefault="00B7642D" w:rsidP="00B764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0A1E11">
        <w:rPr>
          <w:rFonts w:asciiTheme="majorHAnsi" w:hAnsiTheme="majorHAnsi"/>
          <w:sz w:val="22"/>
          <w:szCs w:val="22"/>
        </w:rPr>
        <w:t xml:space="preserve">“FCHS </w:t>
      </w:r>
      <w:r w:rsidRPr="00EC0A1F">
        <w:rPr>
          <w:rFonts w:asciiTheme="majorHAnsi" w:hAnsiTheme="majorHAnsi"/>
          <w:sz w:val="22"/>
          <w:szCs w:val="22"/>
        </w:rPr>
        <w:t xml:space="preserve">is excited to </w:t>
      </w:r>
      <w:r>
        <w:rPr>
          <w:rFonts w:asciiTheme="majorHAnsi" w:hAnsiTheme="majorHAnsi"/>
          <w:sz w:val="22"/>
          <w:szCs w:val="22"/>
        </w:rPr>
        <w:t>welcome Dr. Faria</w:t>
      </w:r>
      <w:r w:rsidRPr="00EC0A1F">
        <w:rPr>
          <w:rFonts w:asciiTheme="majorHAnsi" w:hAnsiTheme="majorHAnsi"/>
          <w:sz w:val="22"/>
          <w:szCs w:val="22"/>
        </w:rPr>
        <w:t xml:space="preserve"> to the organization.  As an integral part of the renewed v</w:t>
      </w:r>
      <w:r>
        <w:rPr>
          <w:rFonts w:asciiTheme="majorHAnsi" w:hAnsiTheme="majorHAnsi"/>
          <w:sz w:val="22"/>
          <w:szCs w:val="22"/>
        </w:rPr>
        <w:t xml:space="preserve">ision for patient care at FCHS, her </w:t>
      </w:r>
      <w:r w:rsidRPr="00EC0A1F">
        <w:rPr>
          <w:rFonts w:asciiTheme="majorHAnsi" w:hAnsiTheme="majorHAnsi"/>
          <w:sz w:val="22"/>
          <w:szCs w:val="22"/>
        </w:rPr>
        <w:t>arrival greatly improves our ability to provide health care to our community</w:t>
      </w:r>
      <w:r>
        <w:rPr>
          <w:rFonts w:asciiTheme="majorHAnsi" w:hAnsiTheme="majorHAnsi"/>
          <w:sz w:val="22"/>
          <w:szCs w:val="22"/>
        </w:rPr>
        <w:t>.  Physician recruitment is a daunting challenge throughout the country and FCHS is very pleased to welcome her</w:t>
      </w:r>
      <w:r w:rsidRPr="00EC0A1F">
        <w:rPr>
          <w:rFonts w:asciiTheme="majorHAnsi" w:hAnsiTheme="majorHAnsi"/>
          <w:sz w:val="22"/>
          <w:szCs w:val="22"/>
        </w:rPr>
        <w:t>”, says Steph Ouellet, VP Strategic Partnerships</w:t>
      </w:r>
      <w:r w:rsidR="0000083A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="0000083A">
        <w:rPr>
          <w:rFonts w:asciiTheme="majorHAnsi" w:hAnsiTheme="majorHAnsi"/>
          <w:sz w:val="22"/>
          <w:szCs w:val="22"/>
        </w:rPr>
        <w:t>Middlesex</w:t>
      </w:r>
      <w:proofErr w:type="gramEnd"/>
      <w:r w:rsidR="0000083A">
        <w:rPr>
          <w:rFonts w:asciiTheme="majorHAnsi" w:hAnsiTheme="majorHAnsi"/>
          <w:sz w:val="22"/>
          <w:szCs w:val="22"/>
        </w:rPr>
        <w:t xml:space="preserve"> Hospital Alliance</w:t>
      </w:r>
      <w:r w:rsidR="004040AC">
        <w:rPr>
          <w:rFonts w:asciiTheme="majorHAnsi" w:hAnsiTheme="majorHAnsi"/>
          <w:sz w:val="22"/>
          <w:szCs w:val="22"/>
        </w:rPr>
        <w:t>.</w:t>
      </w:r>
      <w:r w:rsidRPr="00EC0A1F">
        <w:rPr>
          <w:rFonts w:asciiTheme="majorHAnsi" w:hAnsiTheme="majorHAnsi"/>
          <w:sz w:val="22"/>
          <w:szCs w:val="22"/>
        </w:rPr>
        <w:t xml:space="preserve"> </w:t>
      </w:r>
    </w:p>
    <w:p w:rsidR="00B7642D" w:rsidRPr="00EC0A1F" w:rsidRDefault="00B7642D" w:rsidP="00B764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4040AC" w:rsidRPr="00DE0377" w:rsidRDefault="004040AC" w:rsidP="004040AC">
      <w:pPr>
        <w:jc w:val="both"/>
        <w:rPr>
          <w:rFonts w:asciiTheme="majorHAnsi" w:hAnsiTheme="majorHAnsi" w:cs="Calibri"/>
          <w:sz w:val="22"/>
          <w:szCs w:val="22"/>
        </w:rPr>
      </w:pPr>
      <w:r w:rsidRPr="00E273F0">
        <w:rPr>
          <w:rFonts w:asciiTheme="majorHAnsi" w:hAnsiTheme="majorHAnsi" w:cs="Calibri"/>
          <w:sz w:val="22"/>
          <w:szCs w:val="22"/>
        </w:rPr>
        <w:t xml:space="preserve">Dr. </w:t>
      </w:r>
      <w:r>
        <w:rPr>
          <w:rFonts w:asciiTheme="majorHAnsi" w:hAnsiTheme="majorHAnsi" w:cs="Calibri"/>
          <w:sz w:val="22"/>
          <w:szCs w:val="22"/>
        </w:rPr>
        <w:t>Faria</w:t>
      </w:r>
      <w:r w:rsidRPr="00E273F0">
        <w:rPr>
          <w:rFonts w:asciiTheme="majorHAnsi" w:hAnsiTheme="majorHAnsi" w:cs="Calibri"/>
          <w:sz w:val="22"/>
          <w:szCs w:val="22"/>
        </w:rPr>
        <w:t xml:space="preserve"> shared the following: “</w:t>
      </w:r>
      <w:r>
        <w:rPr>
          <w:rFonts w:asciiTheme="majorHAnsi" w:hAnsiTheme="majorHAnsi" w:cs="Calibri"/>
          <w:sz w:val="22"/>
          <w:szCs w:val="22"/>
        </w:rPr>
        <w:t>The communities</w:t>
      </w:r>
      <w:r w:rsidRPr="002F4FE1">
        <w:rPr>
          <w:rFonts w:asciiTheme="majorHAnsi" w:hAnsiTheme="majorHAnsi" w:cs="Calibri"/>
          <w:sz w:val="22"/>
          <w:szCs w:val="22"/>
        </w:rPr>
        <w:t xml:space="preserve"> of Glencoe/Newbury and the staff at the </w:t>
      </w:r>
      <w:r w:rsidR="00BF739E">
        <w:rPr>
          <w:rFonts w:asciiTheme="majorHAnsi" w:hAnsiTheme="majorHAnsi" w:cs="Calibri"/>
          <w:sz w:val="22"/>
          <w:szCs w:val="22"/>
        </w:rPr>
        <w:t>FC</w:t>
      </w:r>
      <w:r>
        <w:rPr>
          <w:rFonts w:asciiTheme="majorHAnsi" w:hAnsiTheme="majorHAnsi" w:cs="Calibri"/>
          <w:sz w:val="22"/>
          <w:szCs w:val="22"/>
        </w:rPr>
        <w:t>FHT and FCHS</w:t>
      </w:r>
      <w:r w:rsidRPr="002F4FE1">
        <w:rPr>
          <w:rFonts w:asciiTheme="majorHAnsi" w:hAnsiTheme="majorHAnsi" w:cs="Calibri"/>
          <w:sz w:val="22"/>
          <w:szCs w:val="22"/>
        </w:rPr>
        <w:t xml:space="preserve"> have been incredibly welcoming and receptive to my interests. 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Pr="002F4FE1">
        <w:rPr>
          <w:rFonts w:asciiTheme="majorHAnsi" w:hAnsiTheme="majorHAnsi" w:cs="Calibri"/>
          <w:sz w:val="22"/>
          <w:szCs w:val="22"/>
        </w:rPr>
        <w:t>I look forward to being a part of the medical team in this community and am excited to develop new initiatives to provide comprehensive community based care to the region</w:t>
      </w:r>
      <w:r>
        <w:rPr>
          <w:rFonts w:asciiTheme="majorHAnsi" w:hAnsiTheme="majorHAnsi" w:cs="Calibri"/>
          <w:sz w:val="22"/>
          <w:szCs w:val="22"/>
        </w:rPr>
        <w:t>.</w:t>
      </w:r>
      <w:r w:rsidRPr="002F4FE1">
        <w:rPr>
          <w:rFonts w:asciiTheme="majorHAnsi" w:hAnsiTheme="majorHAnsi" w:cs="Calibri"/>
          <w:sz w:val="22"/>
          <w:szCs w:val="22"/>
        </w:rPr>
        <w:t>”</w:t>
      </w:r>
    </w:p>
    <w:p w:rsidR="00BF739E" w:rsidRDefault="00BF739E" w:rsidP="00B764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4040AC" w:rsidRDefault="00DE0377" w:rsidP="00B764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</w:t>
      </w:r>
      <w:r w:rsidRPr="00DE0377">
        <w:rPr>
          <w:rFonts w:asciiTheme="majorHAnsi" w:hAnsiTheme="majorHAnsi"/>
          <w:sz w:val="22"/>
          <w:szCs w:val="22"/>
        </w:rPr>
        <w:t>We are excited to have Dr. Faria join our team and we are all lookin</w:t>
      </w:r>
      <w:r>
        <w:rPr>
          <w:rFonts w:asciiTheme="majorHAnsi" w:hAnsiTheme="majorHAnsi"/>
          <w:sz w:val="22"/>
          <w:szCs w:val="22"/>
        </w:rPr>
        <w:t>g forward to working with her,” says Jean Ray, executive director of the Four Counties Family Health Team.</w:t>
      </w:r>
    </w:p>
    <w:p w:rsidR="00DE0377" w:rsidRDefault="00DE0377" w:rsidP="00B764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00083A" w:rsidRDefault="0000083A" w:rsidP="0000083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With a passion for providing rural medicine, Dr. Faria will open her family practice at the FC FHT in Glencoe and will support</w:t>
      </w:r>
      <w:r w:rsidRPr="00EC0A1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 FCHS inpatient unit and emergency department (ED).  She will also be exploring</w:t>
      </w:r>
      <w:r w:rsidRPr="00B7642D">
        <w:rPr>
          <w:rFonts w:asciiTheme="majorHAnsi" w:hAnsiTheme="majorHAnsi"/>
          <w:sz w:val="22"/>
          <w:szCs w:val="22"/>
        </w:rPr>
        <w:t xml:space="preserve"> the establishment of a women’s health program at FCHS, promoting safe sexual health and family planning including IUD insertions</w:t>
      </w:r>
      <w:r>
        <w:rPr>
          <w:rFonts w:asciiTheme="majorHAnsi" w:hAnsiTheme="majorHAnsi"/>
          <w:sz w:val="22"/>
          <w:szCs w:val="22"/>
        </w:rPr>
        <w:t xml:space="preserve">.  </w:t>
      </w:r>
      <w:r w:rsidRPr="00B7642D">
        <w:rPr>
          <w:rFonts w:asciiTheme="majorHAnsi" w:hAnsiTheme="majorHAnsi"/>
          <w:sz w:val="22"/>
          <w:szCs w:val="22"/>
        </w:rPr>
        <w:t xml:space="preserve">Eager to engage in medical teaching, she will also be </w:t>
      </w:r>
      <w:r>
        <w:rPr>
          <w:rFonts w:asciiTheme="majorHAnsi" w:hAnsiTheme="majorHAnsi"/>
          <w:sz w:val="22"/>
          <w:szCs w:val="22"/>
        </w:rPr>
        <w:t>applying for</w:t>
      </w:r>
      <w:r w:rsidRPr="00B7642D">
        <w:rPr>
          <w:rFonts w:asciiTheme="majorHAnsi" w:hAnsiTheme="majorHAnsi"/>
          <w:sz w:val="22"/>
          <w:szCs w:val="22"/>
        </w:rPr>
        <w:t xml:space="preserve"> an academic position at </w:t>
      </w:r>
      <w:r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Pr="00B7642D">
        <w:rPr>
          <w:rFonts w:asciiTheme="majorHAnsi" w:hAnsiTheme="majorHAnsi"/>
          <w:sz w:val="22"/>
          <w:szCs w:val="22"/>
        </w:rPr>
        <w:t>Schulich</w:t>
      </w:r>
      <w:proofErr w:type="spellEnd"/>
      <w:r w:rsidRPr="00B7642D">
        <w:rPr>
          <w:rFonts w:asciiTheme="majorHAnsi" w:hAnsiTheme="majorHAnsi"/>
          <w:sz w:val="22"/>
          <w:szCs w:val="22"/>
        </w:rPr>
        <w:t xml:space="preserve"> School of Medicine and Dentistry, thus hoping to bring </w:t>
      </w:r>
      <w:r>
        <w:rPr>
          <w:rFonts w:asciiTheme="majorHAnsi" w:hAnsiTheme="majorHAnsi"/>
          <w:sz w:val="22"/>
          <w:szCs w:val="22"/>
        </w:rPr>
        <w:t xml:space="preserve">additional </w:t>
      </w:r>
      <w:r w:rsidRPr="00B7642D">
        <w:rPr>
          <w:rFonts w:asciiTheme="majorHAnsi" w:hAnsiTheme="majorHAnsi"/>
          <w:sz w:val="22"/>
          <w:szCs w:val="22"/>
        </w:rPr>
        <w:t xml:space="preserve">residents and medical students to FCHS for </w:t>
      </w:r>
      <w:r>
        <w:rPr>
          <w:rFonts w:asciiTheme="majorHAnsi" w:hAnsiTheme="majorHAnsi"/>
          <w:sz w:val="22"/>
          <w:szCs w:val="22"/>
        </w:rPr>
        <w:t xml:space="preserve">their </w:t>
      </w:r>
      <w:r w:rsidRPr="00B7642D">
        <w:rPr>
          <w:rFonts w:asciiTheme="majorHAnsi" w:hAnsiTheme="majorHAnsi"/>
          <w:sz w:val="22"/>
          <w:szCs w:val="22"/>
        </w:rPr>
        <w:t xml:space="preserve">rural medicine </w:t>
      </w:r>
      <w:r>
        <w:rPr>
          <w:rFonts w:asciiTheme="majorHAnsi" w:hAnsiTheme="majorHAnsi"/>
          <w:sz w:val="22"/>
          <w:szCs w:val="22"/>
        </w:rPr>
        <w:t>education.</w:t>
      </w:r>
    </w:p>
    <w:p w:rsidR="00EC0D80" w:rsidRPr="00BF739E" w:rsidRDefault="00EC0D80" w:rsidP="00B82AD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D3026F" w:rsidRDefault="0000083A" w:rsidP="00B82AD4">
      <w:pPr>
        <w:jc w:val="both"/>
        <w:rPr>
          <w:rFonts w:asciiTheme="majorHAnsi" w:hAnsiTheme="majorHAnsi"/>
          <w:sz w:val="22"/>
          <w:szCs w:val="22"/>
        </w:rPr>
      </w:pPr>
      <w:r w:rsidRPr="0000083A">
        <w:rPr>
          <w:rFonts w:asciiTheme="majorHAnsi" w:hAnsiTheme="majorHAnsi"/>
          <w:sz w:val="22"/>
          <w:szCs w:val="22"/>
        </w:rPr>
        <w:lastRenderedPageBreak/>
        <w:t>“The addition of Dr. Faria to the team at FCHS will be a great help with coverage of the ED and the inpatient unit," said Dr. Jon Dreyer</w:t>
      </w:r>
      <w:r w:rsidR="009E722D">
        <w:rPr>
          <w:rFonts w:asciiTheme="majorHAnsi" w:hAnsiTheme="majorHAnsi"/>
          <w:sz w:val="22"/>
          <w:szCs w:val="22"/>
        </w:rPr>
        <w:t xml:space="preserve"> - Deputy Chief of Staff, FCHS s</w:t>
      </w:r>
      <w:r w:rsidRPr="0000083A">
        <w:rPr>
          <w:rFonts w:asciiTheme="majorHAnsi" w:hAnsiTheme="majorHAnsi"/>
          <w:sz w:val="22"/>
          <w:szCs w:val="22"/>
        </w:rPr>
        <w:t>ite, Middlesex Hospital Alliance.   “We are certain our patients will appreciate her commitment and passion to improving their health and wellness.”</w:t>
      </w:r>
    </w:p>
    <w:p w:rsidR="004040AC" w:rsidRDefault="004040AC" w:rsidP="004040AC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4040AC" w:rsidRPr="004040AC" w:rsidRDefault="00233A4F" w:rsidP="004040AC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Application forms to join </w:t>
      </w:r>
      <w:r w:rsidR="004040AC" w:rsidRPr="004040AC">
        <w:rPr>
          <w:rFonts w:asciiTheme="majorHAnsi" w:hAnsiTheme="majorHAnsi"/>
          <w:b/>
          <w:sz w:val="22"/>
          <w:szCs w:val="22"/>
          <w:u w:val="single"/>
        </w:rPr>
        <w:t xml:space="preserve">Dr. </w:t>
      </w:r>
      <w:proofErr w:type="spellStart"/>
      <w:r w:rsidR="004040AC" w:rsidRPr="004040AC">
        <w:rPr>
          <w:rFonts w:asciiTheme="majorHAnsi" w:hAnsiTheme="majorHAnsi"/>
          <w:b/>
          <w:sz w:val="22"/>
          <w:szCs w:val="22"/>
          <w:u w:val="single"/>
        </w:rPr>
        <w:t>Faria</w:t>
      </w:r>
      <w:r>
        <w:rPr>
          <w:rFonts w:asciiTheme="majorHAnsi" w:hAnsiTheme="majorHAnsi"/>
          <w:b/>
          <w:sz w:val="22"/>
          <w:szCs w:val="22"/>
          <w:u w:val="single"/>
        </w:rPr>
        <w:t>’s</w:t>
      </w:r>
      <w:proofErr w:type="spellEnd"/>
      <w:r>
        <w:rPr>
          <w:rFonts w:asciiTheme="majorHAnsi" w:hAnsiTheme="majorHAnsi"/>
          <w:b/>
          <w:sz w:val="22"/>
          <w:szCs w:val="22"/>
          <w:u w:val="single"/>
        </w:rPr>
        <w:t xml:space="preserve"> practice</w:t>
      </w:r>
      <w:r w:rsidR="00DE0377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proofErr w:type="gramStart"/>
      <w:r w:rsidR="00DE0377">
        <w:rPr>
          <w:rFonts w:asciiTheme="majorHAnsi" w:hAnsiTheme="majorHAnsi"/>
          <w:b/>
          <w:sz w:val="22"/>
          <w:szCs w:val="22"/>
          <w:u w:val="single"/>
        </w:rPr>
        <w:t>may be picked up</w:t>
      </w:r>
      <w:proofErr w:type="gramEnd"/>
      <w:r w:rsidR="00DE0377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in person at </w:t>
      </w:r>
      <w:r w:rsidR="00DE0377">
        <w:rPr>
          <w:rFonts w:asciiTheme="majorHAnsi" w:hAnsiTheme="majorHAnsi"/>
          <w:b/>
          <w:sz w:val="22"/>
          <w:szCs w:val="22"/>
          <w:u w:val="single"/>
        </w:rPr>
        <w:t xml:space="preserve">the clinic, which is located at </w:t>
      </w:r>
      <w:r>
        <w:rPr>
          <w:rFonts w:asciiTheme="majorHAnsi" w:hAnsiTheme="majorHAnsi"/>
          <w:b/>
          <w:sz w:val="22"/>
          <w:szCs w:val="22"/>
          <w:u w:val="single"/>
        </w:rPr>
        <w:t>253A Main St in Glencoe.</w:t>
      </w:r>
    </w:p>
    <w:p w:rsidR="00BF739E" w:rsidRDefault="00BF739E" w:rsidP="00B96E60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BF739E" w:rsidRDefault="00BF739E" w:rsidP="00BF739E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DE0377" w:rsidRPr="00BF739E" w:rsidRDefault="00874C23" w:rsidP="00BF739E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BF739E">
        <w:rPr>
          <w:rFonts w:asciiTheme="majorHAnsi" w:hAnsiTheme="majorHAnsi"/>
          <w:b/>
          <w:sz w:val="22"/>
          <w:szCs w:val="22"/>
        </w:rPr>
        <w:t>About MHA</w:t>
      </w:r>
      <w:r w:rsidRPr="00BF739E">
        <w:rPr>
          <w:rFonts w:asciiTheme="majorHAnsi" w:hAnsiTheme="majorHAnsi"/>
          <w:sz w:val="22"/>
          <w:szCs w:val="22"/>
        </w:rPr>
        <w:t>:</w:t>
      </w:r>
      <w:r w:rsidR="00DE0377" w:rsidRPr="00BF739E">
        <w:rPr>
          <w:rFonts w:asciiTheme="majorHAnsi" w:hAnsiTheme="majorHAnsi"/>
          <w:sz w:val="22"/>
          <w:szCs w:val="22"/>
        </w:rPr>
        <w:t xml:space="preserve"> The Middlesex Hospital Alliance (MHA) is comprised of two </w:t>
      </w:r>
      <w:proofErr w:type="gramStart"/>
      <w:r w:rsidR="00DE0377" w:rsidRPr="00BF739E">
        <w:rPr>
          <w:rFonts w:asciiTheme="majorHAnsi" w:hAnsiTheme="majorHAnsi"/>
          <w:sz w:val="22"/>
          <w:szCs w:val="22"/>
        </w:rPr>
        <w:t>fully-accredited</w:t>
      </w:r>
      <w:proofErr w:type="gramEnd"/>
      <w:r w:rsidR="00DE0377" w:rsidRPr="00BF739E">
        <w:rPr>
          <w:rFonts w:asciiTheme="majorHAnsi" w:hAnsiTheme="majorHAnsi"/>
          <w:sz w:val="22"/>
          <w:szCs w:val="22"/>
        </w:rPr>
        <w:t xml:space="preserve"> partner sites: Four Counties Health Services and Strathroy Middlesex General Hospital. </w:t>
      </w:r>
    </w:p>
    <w:p w:rsidR="00DE0377" w:rsidRPr="00BF739E" w:rsidRDefault="00DE0377" w:rsidP="00BF739E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874C23" w:rsidRPr="00BF739E" w:rsidRDefault="00DE0377" w:rsidP="00BF739E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BF739E">
        <w:rPr>
          <w:rFonts w:asciiTheme="majorHAnsi" w:hAnsiTheme="majorHAnsi"/>
          <w:sz w:val="22"/>
          <w:szCs w:val="22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</w:t>
      </w:r>
      <w:proofErr w:type="gramStart"/>
      <w:r w:rsidRPr="00BF739E">
        <w:rPr>
          <w:rFonts w:asciiTheme="majorHAnsi" w:hAnsiTheme="majorHAnsi"/>
          <w:sz w:val="22"/>
          <w:szCs w:val="22"/>
        </w:rPr>
        <w:t>is provided</w:t>
      </w:r>
      <w:proofErr w:type="gramEnd"/>
      <w:r w:rsidRPr="00BF739E">
        <w:rPr>
          <w:rFonts w:asciiTheme="majorHAnsi" w:hAnsiTheme="majorHAnsi"/>
          <w:sz w:val="22"/>
          <w:szCs w:val="22"/>
        </w:rPr>
        <w:t xml:space="preserve"> while reducing costs and continually enhancing quality.</w:t>
      </w:r>
    </w:p>
    <w:p w:rsidR="00D5731D" w:rsidRPr="00BF739E" w:rsidRDefault="00D5731D" w:rsidP="00BF739E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:rsidR="00D5731D" w:rsidRPr="00BF739E" w:rsidRDefault="00B7642D" w:rsidP="00BF73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BF739E">
        <w:rPr>
          <w:rFonts w:asciiTheme="majorHAnsi" w:hAnsiTheme="majorHAnsi"/>
          <w:b/>
          <w:sz w:val="22"/>
          <w:szCs w:val="22"/>
        </w:rPr>
        <w:t xml:space="preserve">About </w:t>
      </w:r>
      <w:r w:rsidR="00BF739E" w:rsidRPr="00BF739E">
        <w:rPr>
          <w:rFonts w:asciiTheme="majorHAnsi" w:hAnsiTheme="majorHAnsi"/>
          <w:b/>
          <w:sz w:val="22"/>
          <w:szCs w:val="22"/>
        </w:rPr>
        <w:t>FCFHT</w:t>
      </w:r>
      <w:r w:rsidRPr="00BF739E">
        <w:rPr>
          <w:rFonts w:asciiTheme="majorHAnsi" w:hAnsiTheme="majorHAnsi"/>
          <w:sz w:val="22"/>
          <w:szCs w:val="22"/>
        </w:rPr>
        <w:t>:</w:t>
      </w:r>
      <w:r w:rsidR="00DE0377" w:rsidRPr="00BF739E">
        <w:rPr>
          <w:rFonts w:asciiTheme="majorHAnsi" w:hAnsiTheme="majorHAnsi"/>
          <w:sz w:val="22"/>
          <w:szCs w:val="22"/>
        </w:rPr>
        <w:t xml:space="preserve"> 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The Four Counties Family Health Team </w:t>
      </w:r>
      <w:r w:rsidR="00BF739E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(FCFHT) 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is committed to providing comprehensive, coll</w:t>
      </w:r>
      <w:r w:rsidR="00BF739E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aborative primary health care. Its</w:t>
      </w:r>
      <w:r w:rsidR="00FA4DAF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 focus is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 on chronic disease management, disease prevention and health promotion</w:t>
      </w:r>
      <w:r w:rsidR="00BF739E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, and is staffed by 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a team of health professionals working together to deliver the very b</w:t>
      </w:r>
      <w:r w:rsidR="00FA4DAF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est patient-centered care. The FC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FHT includes not only family physicians, </w:t>
      </w:r>
      <w:proofErr w:type="gramStart"/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but</w:t>
      </w:r>
      <w:proofErr w:type="gramEnd"/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 </w:t>
      </w:r>
      <w:r w:rsidR="00FA4DAF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a registered nurse, dietitian, social workers, pharmacist, occupational therapist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,</w:t>
      </w:r>
      <w:r w:rsidR="00FA4DAF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 foot care nurse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 and administrative staff. </w:t>
      </w:r>
      <w:r w:rsidR="00BF739E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 xml:space="preserve">Patients </w:t>
      </w:r>
      <w:r w:rsidR="00DE0377" w:rsidRPr="00BF739E">
        <w:rPr>
          <w:rFonts w:asciiTheme="majorHAnsi" w:hAnsiTheme="majorHAnsi" w:cs="DINNextW01-Light"/>
          <w:color w:val="032739"/>
          <w:sz w:val="22"/>
          <w:szCs w:val="22"/>
          <w:lang w:val="en-CA"/>
        </w:rPr>
        <w:t>also have access to a wide variety of patient programs and workshops that we offer to help you manage chronic conditions and improve your physical and mental health.</w:t>
      </w:r>
    </w:p>
    <w:sectPr w:rsidR="00D5731D" w:rsidRPr="00BF739E" w:rsidSect="00114925">
      <w:headerReference w:type="default" r:id="rId13"/>
      <w:footerReference w:type="default" r:id="rId14"/>
      <w:pgSz w:w="12240" w:h="15840"/>
      <w:pgMar w:top="2880" w:right="1440" w:bottom="180" w:left="14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14" w:rsidRDefault="009E0414">
      <w:r>
        <w:separator/>
      </w:r>
    </w:p>
  </w:endnote>
  <w:endnote w:type="continuationSeparator" w:id="0">
    <w:p w:rsidR="009E0414" w:rsidRDefault="009E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W01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D5" w:rsidRPr="00BB3085" w:rsidRDefault="00E729D5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E729D5" w:rsidRPr="00F07A53" w:rsidRDefault="00E729D5" w:rsidP="00B63CEA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14" w:rsidRDefault="009E0414">
      <w:r>
        <w:separator/>
      </w:r>
    </w:p>
  </w:footnote>
  <w:footnote w:type="continuationSeparator" w:id="0">
    <w:p w:rsidR="009E0414" w:rsidRDefault="009E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D5" w:rsidRDefault="004040AC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2680335</wp:posOffset>
              </wp:positionH>
              <wp:positionV relativeFrom="paragraph">
                <wp:posOffset>2540</wp:posOffset>
              </wp:positionV>
              <wp:extent cx="36576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D5" w:rsidRPr="00976366" w:rsidRDefault="00E729D5" w:rsidP="00B63CEA">
                          <w:pPr>
                            <w:jc w:val="center"/>
                            <w:rPr>
                              <w:i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1.05pt;margin-top:.2pt;width:4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Tjqw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LyMo0XswVEJZ9HCj8A2IUg63+6l0u+o6JAx&#10;Miyh8xadHO6UnlxnFxOMi4K1LeyTtOXPNgBz2oHYcNWcmSxsM38kXrJZbpahEwbxxgm9PHduinXo&#10;xIW/iPLLfL3O/Z8mrh+mDasqyk2YWVh++GeNO0p8ksRJWkq0rDJwJiUld9t1K9GBgLAL+x0Lcubm&#10;Pk/D1gu4vKDkB6F3GyROES8XTliEkZMsvKXj+cltEnthEubFc0p3jNN/p4SGDCdREE1i+i03z36v&#10;uZG0YxpGR8u6DC9PTiQ1EtzwyrZWE9ZO9lkpTPpPpYB2z422gjUandSqx+0IKEbFW1E9gnSlAGWB&#10;CGHegdEI+R2jAWZHhtW3PZEUo/Y9B/mbQTMbcja2s0F4CVczrDGazLWeBtK+l2zXAPL0wLi4gSdS&#10;M6vepyyODwvmgSVxnF1m4Jz/W6+nCbv6BQAA//8DAFBLAwQUAAYACAAAACEA0zIDo9sAAAAHAQAA&#10;DwAAAGRycy9kb3ducmV2LnhtbEyOwU7DMBBE70j9B2uRuFGnUVU1IU5VVXBCQqThwNGJt4nVeB1i&#10;tw1/z3KC24xmNPOK3ewGccUpWE8KVssEBFLrjaVOwUf98rgFEaImowdPqOAbA+zKxV2hc+NvVOH1&#10;GDvBIxRyraCPccylDG2PToelH5E4O/nJ6ch26qSZ9I3H3SDTJNlIpy3xQ69HPPTYno8Xp2D/SdWz&#10;/Xpr3qtTZes6S+h1c1bq4X7eP4GIOMe/MvziMzqUzNT4C5kgBgXrNF1xlQUIjrNsy7ZhkaxBloX8&#10;z1/+AAAA//8DAFBLAQItABQABgAIAAAAIQC2gziS/gAAAOEBAAATAAAAAAAAAAAAAAAAAAAAAABb&#10;Q29udGVudF9UeXBlc10ueG1sUEsBAi0AFAAGAAgAAAAhADj9If/WAAAAlAEAAAsAAAAAAAAAAAAA&#10;AAAALwEAAF9yZWxzLy5yZWxzUEsBAi0AFAAGAAgAAAAhAP0j9OOrAgAAqQUAAA4AAAAAAAAAAAAA&#10;AAAALgIAAGRycy9lMm9Eb2MueG1sUEsBAi0AFAAGAAgAAAAhANMyA6PbAAAABwEAAA8AAAAAAAAA&#10;AAAAAAAABQUAAGRycy9kb3ducmV2LnhtbFBLBQYAAAAABAAEAPMAAAANBgAAAAA=&#10;" filled="f" stroked="f">
              <v:textbox inset="0,0,0,0">
                <w:txbxContent>
                  <w:p w:rsidR="00E729D5" w:rsidRPr="00976366" w:rsidRDefault="00E729D5" w:rsidP="00B63CEA">
                    <w:pPr>
                      <w:jc w:val="center"/>
                      <w:rPr>
                        <w:i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729D5"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57C7"/>
    <w:multiLevelType w:val="multilevel"/>
    <w:tmpl w:val="858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3"/>
    <w:rsid w:val="0000083A"/>
    <w:rsid w:val="0001048E"/>
    <w:rsid w:val="00027211"/>
    <w:rsid w:val="0003342F"/>
    <w:rsid w:val="00046887"/>
    <w:rsid w:val="0006210E"/>
    <w:rsid w:val="000676AD"/>
    <w:rsid w:val="00093049"/>
    <w:rsid w:val="000A1E11"/>
    <w:rsid w:val="000A6719"/>
    <w:rsid w:val="000D4BA9"/>
    <w:rsid w:val="000D4E2D"/>
    <w:rsid w:val="00114925"/>
    <w:rsid w:val="001517A5"/>
    <w:rsid w:val="001622A2"/>
    <w:rsid w:val="00163EB1"/>
    <w:rsid w:val="00197C75"/>
    <w:rsid w:val="001B3F4B"/>
    <w:rsid w:val="001C0ADF"/>
    <w:rsid w:val="001C6EFE"/>
    <w:rsid w:val="001D6292"/>
    <w:rsid w:val="00233A4F"/>
    <w:rsid w:val="00233C0D"/>
    <w:rsid w:val="00243510"/>
    <w:rsid w:val="00285821"/>
    <w:rsid w:val="002F4FE1"/>
    <w:rsid w:val="00306E05"/>
    <w:rsid w:val="003103C2"/>
    <w:rsid w:val="003354CF"/>
    <w:rsid w:val="003429B8"/>
    <w:rsid w:val="003517D8"/>
    <w:rsid w:val="00366888"/>
    <w:rsid w:val="0038282E"/>
    <w:rsid w:val="003A4628"/>
    <w:rsid w:val="004013C5"/>
    <w:rsid w:val="004040AC"/>
    <w:rsid w:val="00415950"/>
    <w:rsid w:val="0047553C"/>
    <w:rsid w:val="004A213A"/>
    <w:rsid w:val="004A21A7"/>
    <w:rsid w:val="004B6C65"/>
    <w:rsid w:val="004D30DB"/>
    <w:rsid w:val="004E361A"/>
    <w:rsid w:val="005634EB"/>
    <w:rsid w:val="005D42BE"/>
    <w:rsid w:val="005F4487"/>
    <w:rsid w:val="00620241"/>
    <w:rsid w:val="0063671C"/>
    <w:rsid w:val="006D3CA0"/>
    <w:rsid w:val="007112F1"/>
    <w:rsid w:val="00726342"/>
    <w:rsid w:val="00747EE0"/>
    <w:rsid w:val="00747F40"/>
    <w:rsid w:val="007C7439"/>
    <w:rsid w:val="007D2747"/>
    <w:rsid w:val="007D2B2C"/>
    <w:rsid w:val="007F6C13"/>
    <w:rsid w:val="007F760B"/>
    <w:rsid w:val="007F7BFF"/>
    <w:rsid w:val="008054C3"/>
    <w:rsid w:val="00825C75"/>
    <w:rsid w:val="008332F5"/>
    <w:rsid w:val="00863B37"/>
    <w:rsid w:val="00874C23"/>
    <w:rsid w:val="00883A35"/>
    <w:rsid w:val="00884093"/>
    <w:rsid w:val="0089382C"/>
    <w:rsid w:val="008A61A8"/>
    <w:rsid w:val="008A7FD1"/>
    <w:rsid w:val="008C5E51"/>
    <w:rsid w:val="009025B4"/>
    <w:rsid w:val="009261B9"/>
    <w:rsid w:val="00953BB1"/>
    <w:rsid w:val="00955F14"/>
    <w:rsid w:val="00975684"/>
    <w:rsid w:val="00987490"/>
    <w:rsid w:val="009923FD"/>
    <w:rsid w:val="009B66B6"/>
    <w:rsid w:val="009B6EFE"/>
    <w:rsid w:val="009E0414"/>
    <w:rsid w:val="009E15DD"/>
    <w:rsid w:val="009E722D"/>
    <w:rsid w:val="009F3AB1"/>
    <w:rsid w:val="00A24AB9"/>
    <w:rsid w:val="00A251D3"/>
    <w:rsid w:val="00A47785"/>
    <w:rsid w:val="00A64B26"/>
    <w:rsid w:val="00A67FB6"/>
    <w:rsid w:val="00A83042"/>
    <w:rsid w:val="00AD084F"/>
    <w:rsid w:val="00AD5149"/>
    <w:rsid w:val="00AF7C04"/>
    <w:rsid w:val="00B011C3"/>
    <w:rsid w:val="00B0580B"/>
    <w:rsid w:val="00B06040"/>
    <w:rsid w:val="00B25425"/>
    <w:rsid w:val="00B4009A"/>
    <w:rsid w:val="00B4142E"/>
    <w:rsid w:val="00B442BD"/>
    <w:rsid w:val="00B63CEA"/>
    <w:rsid w:val="00B7642D"/>
    <w:rsid w:val="00B82AD4"/>
    <w:rsid w:val="00B928C1"/>
    <w:rsid w:val="00B96E60"/>
    <w:rsid w:val="00BC5552"/>
    <w:rsid w:val="00BF739E"/>
    <w:rsid w:val="00C31571"/>
    <w:rsid w:val="00C50CB3"/>
    <w:rsid w:val="00C74EBD"/>
    <w:rsid w:val="00C830B3"/>
    <w:rsid w:val="00C85C32"/>
    <w:rsid w:val="00CA23F4"/>
    <w:rsid w:val="00CC231E"/>
    <w:rsid w:val="00CC44AA"/>
    <w:rsid w:val="00CC6843"/>
    <w:rsid w:val="00D151C0"/>
    <w:rsid w:val="00D26E6A"/>
    <w:rsid w:val="00D3026F"/>
    <w:rsid w:val="00D439F4"/>
    <w:rsid w:val="00D5731D"/>
    <w:rsid w:val="00D720B6"/>
    <w:rsid w:val="00DC262E"/>
    <w:rsid w:val="00DD192A"/>
    <w:rsid w:val="00DD1D0E"/>
    <w:rsid w:val="00DE0377"/>
    <w:rsid w:val="00E273F0"/>
    <w:rsid w:val="00E55C27"/>
    <w:rsid w:val="00E729D5"/>
    <w:rsid w:val="00E82B08"/>
    <w:rsid w:val="00E944BA"/>
    <w:rsid w:val="00EB2ADA"/>
    <w:rsid w:val="00EC0A1F"/>
    <w:rsid w:val="00EC0D80"/>
    <w:rsid w:val="00F11DB4"/>
    <w:rsid w:val="00F44577"/>
    <w:rsid w:val="00F5111F"/>
    <w:rsid w:val="00F64186"/>
    <w:rsid w:val="00F8223D"/>
    <w:rsid w:val="00FA4DAF"/>
    <w:rsid w:val="00FE7603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6807625-B1B2-4E19-883A-37FD9A5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64B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B2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64B26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A64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4B26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A6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B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7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halliance.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halliance.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HA_x0020_Department xmlns="2eeb82ee-7e56-4ea1-bdb9-a74147f226b9">Other</MHA_x0020_Department>
    <Site xmlns="2eeb82ee-7e56-4ea1-bdb9-a74147f226b9">MHA</S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5466467FB34E87A198E45150214A" ma:contentTypeVersion="0" ma:contentTypeDescription="Create a new document." ma:contentTypeScope="" ma:versionID="89c9bb78e3a31c62652fd0c446a7075e">
  <xsd:schema xmlns:xsd="http://www.w3.org/2001/XMLSchema" xmlns:p="http://schemas.microsoft.com/office/2006/metadata/properties" xmlns:ns2="2eeb82ee-7e56-4ea1-bdb9-a74147f226b9" targetNamespace="http://schemas.microsoft.com/office/2006/metadata/properties" ma:root="true" ma:fieldsID="299f3822c272e0b3ca84926ba0b7b493" ns2:_="">
    <xsd:import namespace="2eeb82ee-7e56-4ea1-bdb9-a74147f226b9"/>
    <xsd:element name="properties">
      <xsd:complexType>
        <xsd:sequence>
          <xsd:element name="documentManagement">
            <xsd:complexType>
              <xsd:all>
                <xsd:element ref="ns2:Site" minOccurs="0"/>
                <xsd:element ref="ns2:MHA_x0020_Depart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eb82ee-7e56-4ea1-bdb9-a74147f226b9" elementFormDefault="qualified">
    <xsd:import namespace="http://schemas.microsoft.com/office/2006/documentManagement/types"/>
    <xsd:element name="Site" ma:index="8" nillable="true" ma:displayName="Site" ma:default="MHA" ma:format="Dropdown" ma:hidden="true" ma:internalName="Site" ma:readOnly="false">
      <xsd:simpleType>
        <xsd:restriction base="dms:Choice">
          <xsd:enumeration value="Strathroy"/>
          <xsd:enumeration value="Four Counties"/>
          <xsd:enumeration value="MHA"/>
        </xsd:restriction>
      </xsd:simpleType>
    </xsd:element>
    <xsd:element name="MHA_x0020_Department" ma:index="9" nillable="true" ma:displayName="MHA Department" ma:default="" ma:description="Please Select the correct Department for this Document" ma:format="Dropdown" ma:internalName="MHA_x0020_Department" ma:readOnly="false">
      <xsd:simpleType>
        <xsd:restriction base="dms:Choice">
          <xsd:enumeration value="Administration"/>
          <xsd:enumeration value="Board of Directors"/>
          <xsd:enumeration value="Clinical Operations Team"/>
          <xsd:enumeration value="Continuing Care Team"/>
          <xsd:enumeration value="Diabetes Education Centre"/>
          <xsd:enumeration value="Environmental Services"/>
          <xsd:enumeration value="Finance"/>
          <xsd:enumeration value="Foundation"/>
          <xsd:enumeration value="Health Records - SMGH"/>
          <xsd:enumeration value="Human Resources"/>
          <xsd:enumeration value="Infection Control"/>
          <xsd:enumeration value="Information Management Team"/>
          <xsd:enumeration value="Information Systems"/>
          <xsd:enumeration value="Laboratory"/>
          <xsd:enumeration value="Nursing FCHS"/>
          <xsd:enumeration value="Nursing SMGH"/>
          <xsd:enumeration value="Occupational Health and Safety"/>
          <xsd:enumeration value="P&amp;L"/>
          <xsd:enumeration value="Patient Registration - SMGH"/>
          <xsd:enumeration value="Patient Registration/ Health Records - FCHS"/>
          <xsd:enumeration value="Pharmacy"/>
          <xsd:enumeration value="Physician"/>
          <xsd:enumeration value="Physician Team Training"/>
          <xsd:enumeration value="Rehabilit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81A04-03E8-432D-8DF3-63B0654D5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B66BD-9050-4254-99B9-A8C355CA9F9D}">
  <ds:schemaRefs>
    <ds:schemaRef ds:uri="http://schemas.microsoft.com/office/2006/metadata/properties"/>
    <ds:schemaRef ds:uri="2eeb82ee-7e56-4ea1-bdb9-a74147f226b9"/>
  </ds:schemaRefs>
</ds:datastoreItem>
</file>

<file path=customXml/itemProps3.xml><?xml version="1.0" encoding="utf-8"?>
<ds:datastoreItem xmlns:ds="http://schemas.openxmlformats.org/officeDocument/2006/customXml" ds:itemID="{10C90489-9AFD-42EA-A86F-F57DC462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82ee-7e56-4ea1-bdb9-a74147f22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671CC4-DEB2-4F52-90FC-3CD15ABC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FCHS GP Media Release</vt:lpstr>
    </vt:vector>
  </TitlesOfParts>
  <Company>Gillette+Associates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FCHS GP Media Release</dc:title>
  <dc:creator>Alexandra Kane</dc:creator>
  <cp:lastModifiedBy>Swan, Cathy</cp:lastModifiedBy>
  <cp:revision>3</cp:revision>
  <cp:lastPrinted>2019-06-19T16:08:00Z</cp:lastPrinted>
  <dcterms:created xsi:type="dcterms:W3CDTF">2019-06-19T16:07:00Z</dcterms:created>
  <dcterms:modified xsi:type="dcterms:W3CDTF">2019-06-19T16:08:00Z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0x010100A1735466467FB34E87A198E45150214A</vt:lpwstr>
  </property>
</Properties>
</file>